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0B" w:rsidRPr="005F3822" w:rsidRDefault="00D5780B" w:rsidP="00D5780B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10 - Standard Template Letter of Deferral of Access</w:t>
      </w:r>
    </w:p>
    <w:p w:rsidR="00D5780B" w:rsidRPr="005F3822" w:rsidRDefault="00D5780B" w:rsidP="00D5780B">
      <w:pPr>
        <w:tabs>
          <w:tab w:val="left" w:pos="4035"/>
        </w:tabs>
        <w:spacing w:after="200" w:line="276" w:lineRule="auto"/>
        <w:rPr>
          <w:rFonts w:ascii="Calibri" w:eastAsia="Calibri" w:hAnsi="Calibri" w:cs="Calibri"/>
          <w:lang w:val="en-US" w:eastAsia="en-GB"/>
        </w:rPr>
      </w:pPr>
      <w:r w:rsidRPr="005F3822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EC8E425" wp14:editId="5BE546B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5905500" cy="6772275"/>
                <wp:effectExtent l="0" t="0" r="19050" b="28575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9752F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Date</w:t>
                            </w:r>
                            <w:bookmarkStart w:id="0" w:name="_GoBack"/>
                            <w:bookmarkEnd w:id="0"/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</w:rPr>
                            </w:pP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9752F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Address of The Requestor</w:t>
                            </w:r>
                          </w:p>
                          <w:p w:rsidR="00D5780B" w:rsidRDefault="00D5780B" w:rsidP="00D5780B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9752F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Dear Sir/Madam</w:t>
                            </w:r>
                          </w:p>
                          <w:p w:rsidR="00D5780B" w:rsidRDefault="00D5780B" w:rsidP="00D5780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DEFERRAL OF ACCESS</w:t>
                            </w: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color w:val="1F1A17"/>
                                <w:sz w:val="24"/>
                                <w:szCs w:val="24"/>
                              </w:rPr>
                            </w:pPr>
                            <w:r w:rsidRPr="009752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requested access to documents relating to </w:t>
                            </w:r>
                            <w:r w:rsidRPr="009752FA">
                              <w:rPr>
                                <w:rStyle w:val="Optionaltext"/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9752FA"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>subject of request</w:t>
                            </w:r>
                            <w:r w:rsidRPr="009752FA">
                              <w:rPr>
                                <w:rStyle w:val="Optionaltext"/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  <w:r w:rsidRPr="009752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could not be released in this time being (</w:t>
                            </w:r>
                            <w:r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Pr="009752FA"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>the reason for the decision, including the provisions of this Act relied on</w:t>
                            </w:r>
                            <w:r w:rsidRPr="009752FA">
                              <w:rPr>
                                <w:rFonts w:ascii="Arial" w:hAnsi="Arial" w:cs="Arial"/>
                                <w:color w:val="1F1A17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:rsidR="00D5780B" w:rsidRPr="009752FA" w:rsidRDefault="00D5780B" w:rsidP="00D578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52FA">
                              <w:rPr>
                                <w:rFonts w:ascii="Arial" w:hAnsi="Arial" w:cs="Arial"/>
                                <w:color w:val="1F1A17"/>
                                <w:sz w:val="24"/>
                                <w:szCs w:val="24"/>
                              </w:rPr>
                              <w:t xml:space="preserve">You will be able to gain access to the information requested by </w:t>
                            </w:r>
                            <w:r w:rsidRPr="009752FA"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the </w:t>
                            </w:r>
                            <w:r w:rsidRPr="009752FA">
                              <w:rPr>
                                <w:rStyle w:val="Inserttext"/>
                                <w:rFonts w:ascii="Arial" w:hAnsi="Arial" w:cs="Arial"/>
                                <w:sz w:val="24"/>
                                <w:szCs w:val="24"/>
                              </w:rPr>
                              <w:t>likely period for which access is to be deferred).</w:t>
                            </w: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9752F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Thank you for your understanding.</w:t>
                            </w: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780B" w:rsidRPr="009752FA" w:rsidRDefault="00D5780B" w:rsidP="00D5780B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9752F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Yours Sincerely,</w:t>
                            </w:r>
                          </w:p>
                          <w:p w:rsidR="00D5780B" w:rsidRDefault="00D5780B" w:rsidP="00D5780B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D5780B" w:rsidRDefault="00D5780B" w:rsidP="00D5780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8E425" id="Rectangle 2" o:spid="_x0000_s1026" style="position:absolute;margin-left:413.8pt;margin-top:25.5pt;width:465pt;height:53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</w:rPr>
                      </w:pPr>
                      <w:r w:rsidRPr="009752F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Date</w:t>
                      </w:r>
                      <w:bookmarkStart w:id="1" w:name="_GoBack"/>
                      <w:bookmarkEnd w:id="1"/>
                    </w:p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</w:rPr>
                      </w:pPr>
                    </w:p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</w:rPr>
                      </w:pPr>
                      <w:r w:rsidRPr="009752F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Address of The Requestor</w:t>
                      </w:r>
                    </w:p>
                    <w:p w:rsidR="00D5780B" w:rsidRDefault="00D5780B" w:rsidP="00D5780B">
                      <w:pPr>
                        <w:spacing w:line="275" w:lineRule="auto"/>
                        <w:textDirection w:val="btLr"/>
                      </w:pPr>
                    </w:p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</w:rPr>
                      </w:pPr>
                      <w:r w:rsidRPr="009752F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Dear Sir/Madam</w:t>
                      </w:r>
                    </w:p>
                    <w:p w:rsidR="00D5780B" w:rsidRDefault="00D5780B" w:rsidP="00D5780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DEFERRAL OF ACCESS</w:t>
                      </w:r>
                    </w:p>
                    <w:p w:rsidR="00D5780B" w:rsidRPr="009752FA" w:rsidRDefault="00D5780B" w:rsidP="00D5780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D5780B" w:rsidRPr="009752FA" w:rsidRDefault="00D5780B" w:rsidP="00D5780B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  <w:color w:val="1F1A17"/>
                          <w:sz w:val="24"/>
                          <w:szCs w:val="24"/>
                        </w:rPr>
                      </w:pPr>
                      <w:r w:rsidRPr="009752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requested access to documents relating to </w:t>
                      </w:r>
                      <w:r w:rsidRPr="009752FA">
                        <w:rPr>
                          <w:rStyle w:val="Optionaltext"/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9752FA"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>subject of request</w:t>
                      </w:r>
                      <w:r w:rsidRPr="009752FA">
                        <w:rPr>
                          <w:rStyle w:val="Optionaltext"/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  <w:r w:rsidRPr="009752FA">
                        <w:rPr>
                          <w:rFonts w:ascii="Arial" w:hAnsi="Arial" w:cs="Arial"/>
                          <w:sz w:val="24"/>
                          <w:szCs w:val="24"/>
                        </w:rPr>
                        <w:t>, could not be released in this time being (</w:t>
                      </w:r>
                      <w:r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 xml:space="preserve">state </w:t>
                      </w:r>
                      <w:r w:rsidRPr="009752FA"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>the reason for the decision, including the provisions of this Act relied on</w:t>
                      </w:r>
                      <w:r w:rsidRPr="009752FA">
                        <w:rPr>
                          <w:rFonts w:ascii="Arial" w:hAnsi="Arial" w:cs="Arial"/>
                          <w:color w:val="1F1A17"/>
                          <w:sz w:val="24"/>
                          <w:szCs w:val="24"/>
                        </w:rPr>
                        <w:t xml:space="preserve">). </w:t>
                      </w:r>
                    </w:p>
                    <w:p w:rsidR="00D5780B" w:rsidRPr="009752FA" w:rsidRDefault="00D5780B" w:rsidP="00D578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52FA">
                        <w:rPr>
                          <w:rFonts w:ascii="Arial" w:hAnsi="Arial" w:cs="Arial"/>
                          <w:color w:val="1F1A17"/>
                          <w:sz w:val="24"/>
                          <w:szCs w:val="24"/>
                        </w:rPr>
                        <w:t xml:space="preserve">You will be able to gain access to the information requested by </w:t>
                      </w:r>
                      <w:r w:rsidRPr="009752FA"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 xml:space="preserve">state the </w:t>
                      </w:r>
                      <w:r w:rsidRPr="009752FA">
                        <w:rPr>
                          <w:rStyle w:val="Inserttext"/>
                          <w:rFonts w:ascii="Arial" w:hAnsi="Arial" w:cs="Arial"/>
                          <w:sz w:val="24"/>
                          <w:szCs w:val="24"/>
                        </w:rPr>
                        <w:t>likely period for which access is to be deferred).</w:t>
                      </w:r>
                    </w:p>
                    <w:p w:rsidR="00D5780B" w:rsidRPr="009752FA" w:rsidRDefault="00D5780B" w:rsidP="00D5780B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D5780B" w:rsidRPr="009752FA" w:rsidRDefault="00D5780B" w:rsidP="00D5780B">
                      <w:pPr>
                        <w:spacing w:line="275" w:lineRule="auto"/>
                        <w:jc w:val="both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9752FA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Thank you for your understanding.</w:t>
                      </w:r>
                    </w:p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:rsidR="00D5780B" w:rsidRPr="009752FA" w:rsidRDefault="00D5780B" w:rsidP="00D5780B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9752FA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Yours Sincerely,</w:t>
                      </w:r>
                    </w:p>
                    <w:p w:rsidR="00D5780B" w:rsidRDefault="00D5780B" w:rsidP="00D5780B">
                      <w:pPr>
                        <w:spacing w:line="275" w:lineRule="auto"/>
                        <w:textDirection w:val="btLr"/>
                      </w:pPr>
                    </w:p>
                    <w:p w:rsidR="00D5780B" w:rsidRDefault="00D5780B" w:rsidP="00D5780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1D6E20" w:rsidRDefault="001D6E20"/>
    <w:sectPr w:rsidR="001D6E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50" w:rsidRDefault="007C0E50" w:rsidP="00D5780B">
      <w:pPr>
        <w:spacing w:after="0" w:line="240" w:lineRule="auto"/>
      </w:pPr>
      <w:r>
        <w:separator/>
      </w:r>
    </w:p>
  </w:endnote>
  <w:endnote w:type="continuationSeparator" w:id="0">
    <w:p w:rsidR="007C0E50" w:rsidRDefault="007C0E50" w:rsidP="00D5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50" w:rsidRDefault="007C0E50" w:rsidP="00D5780B">
      <w:pPr>
        <w:spacing w:after="0" w:line="240" w:lineRule="auto"/>
      </w:pPr>
      <w:r>
        <w:separator/>
      </w:r>
    </w:p>
  </w:footnote>
  <w:footnote w:type="continuationSeparator" w:id="0">
    <w:p w:rsidR="007C0E50" w:rsidRDefault="007C0E50" w:rsidP="00D5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0B" w:rsidRPr="00D5780B" w:rsidRDefault="00D5780B" w:rsidP="00D5780B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D5780B">
      <w:rPr>
        <w:color w:val="767171" w:themeColor="background2" w:themeShade="80"/>
      </w:rPr>
      <w:t xml:space="preserve">Access </w:t>
    </w:r>
    <w:proofErr w:type="gramStart"/>
    <w:r w:rsidRPr="00D5780B">
      <w:rPr>
        <w:color w:val="767171" w:themeColor="background2" w:themeShade="80"/>
      </w:rPr>
      <w:t>To</w:t>
    </w:r>
    <w:proofErr w:type="gramEnd"/>
    <w:r w:rsidRPr="00D5780B">
      <w:rPr>
        <w:color w:val="767171" w:themeColor="background2" w:themeShade="80"/>
      </w:rPr>
      <w:t xml:space="preserve"> Information, Act 2018: - How to Manual</w:t>
    </w:r>
  </w:p>
  <w:p w:rsidR="00D5780B" w:rsidRDefault="00D5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0B"/>
    <w:rsid w:val="001D6E20"/>
    <w:rsid w:val="007C0E50"/>
    <w:rsid w:val="00D5780B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C2D2-7938-49AB-B17A-17B2B7F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erttext">
    <w:name w:val="Insert text"/>
    <w:uiPriority w:val="1"/>
    <w:qFormat/>
    <w:rsid w:val="00D5780B"/>
    <w:rPr>
      <w:rFonts w:ascii="Calibri" w:hAnsi="Calibri" w:cs="Calibri" w:hint="default"/>
      <w:i/>
      <w:iCs w:val="0"/>
      <w:color w:val="000000"/>
    </w:rPr>
  </w:style>
  <w:style w:type="character" w:customStyle="1" w:styleId="Optionaltext">
    <w:name w:val="Optional text"/>
    <w:uiPriority w:val="1"/>
    <w:qFormat/>
    <w:rsid w:val="00D5780B"/>
    <w:rPr>
      <w:rFonts w:ascii="Calibri" w:hAnsi="Calibri" w:cs="Calibri" w:hint="defaul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2024-06-19T08:34:00Z</dcterms:created>
  <dcterms:modified xsi:type="dcterms:W3CDTF">2024-06-19T08:35:00Z</dcterms:modified>
</cp:coreProperties>
</file>